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F8" w:rsidRPr="00590EF8" w:rsidRDefault="00590EF8" w:rsidP="00590EF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0E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90EF8" w:rsidRPr="00590EF8" w:rsidRDefault="00590EF8" w:rsidP="00590EF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0EF8">
        <w:rPr>
          <w:rFonts w:ascii="Times New Roman" w:hAnsi="Times New Roman"/>
          <w:sz w:val="24"/>
          <w:szCs w:val="24"/>
        </w:rPr>
        <w:t>«Харатиргенская начальная школа – детский сад»</w:t>
      </w:r>
    </w:p>
    <w:p w:rsidR="00590EF8" w:rsidRPr="00590EF8" w:rsidRDefault="00590EF8" w:rsidP="00590EF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0EF8">
        <w:rPr>
          <w:rFonts w:ascii="Times New Roman" w:hAnsi="Times New Roman"/>
          <w:sz w:val="24"/>
          <w:szCs w:val="24"/>
        </w:rPr>
        <w:t xml:space="preserve">669334, Россия, Иркутская область </w:t>
      </w:r>
      <w:proofErr w:type="spellStart"/>
      <w:r w:rsidRPr="00590EF8">
        <w:rPr>
          <w:rFonts w:ascii="Times New Roman" w:hAnsi="Times New Roman"/>
          <w:sz w:val="24"/>
          <w:szCs w:val="24"/>
        </w:rPr>
        <w:t>Боханский</w:t>
      </w:r>
      <w:proofErr w:type="spellEnd"/>
      <w:r w:rsidRPr="00590EF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590EF8">
        <w:rPr>
          <w:rFonts w:ascii="Times New Roman" w:hAnsi="Times New Roman"/>
          <w:sz w:val="24"/>
          <w:szCs w:val="24"/>
        </w:rPr>
        <w:t>д.Харатирген</w:t>
      </w:r>
      <w:proofErr w:type="spellEnd"/>
      <w:r w:rsidRPr="00590E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EF8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590EF8">
        <w:rPr>
          <w:rFonts w:ascii="Times New Roman" w:hAnsi="Times New Roman"/>
          <w:sz w:val="24"/>
          <w:szCs w:val="24"/>
        </w:rPr>
        <w:t>, 49</w:t>
      </w:r>
    </w:p>
    <w:p w:rsidR="00590EF8" w:rsidRPr="00590EF8" w:rsidRDefault="00590EF8" w:rsidP="00590EF8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90EF8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590EF8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590EF8">
          <w:rPr>
            <w:rStyle w:val="a3"/>
            <w:rFonts w:ascii="Times New Roman" w:hAnsi="Times New Roman"/>
            <w:sz w:val="24"/>
            <w:szCs w:val="24"/>
            <w:lang w:val="en-US"/>
          </w:rPr>
          <w:t>haratirqen.nhds@mail.ru</w:t>
        </w:r>
      </w:hyperlink>
    </w:p>
    <w:p w:rsidR="00590EF8" w:rsidRDefault="00590EF8">
      <w:pPr>
        <w:rPr>
          <w:lang w:val="en-US"/>
        </w:rPr>
      </w:pPr>
      <w:bookmarkStart w:id="0" w:name="_GoBack"/>
      <w:bookmarkEnd w:id="0"/>
    </w:p>
    <w:p w:rsidR="00590EF8" w:rsidRDefault="00590EF8">
      <w:pPr>
        <w:rPr>
          <w:rFonts w:ascii="Times New Roman" w:hAnsi="Times New Roman"/>
          <w:sz w:val="28"/>
          <w:szCs w:val="28"/>
        </w:rPr>
      </w:pPr>
      <w:r w:rsidRPr="00590EF8">
        <w:rPr>
          <w:rFonts w:ascii="Times New Roman" w:hAnsi="Times New Roman"/>
          <w:sz w:val="28"/>
          <w:szCs w:val="28"/>
        </w:rPr>
        <w:t xml:space="preserve">    </w:t>
      </w:r>
      <w:r w:rsidR="005237B6">
        <w:rPr>
          <w:rFonts w:ascii="Times New Roman" w:hAnsi="Times New Roman"/>
          <w:sz w:val="28"/>
          <w:szCs w:val="28"/>
        </w:rPr>
        <w:t xml:space="preserve">                 </w:t>
      </w:r>
      <w:r w:rsidRPr="00590EF8">
        <w:rPr>
          <w:rFonts w:ascii="Times New Roman" w:hAnsi="Times New Roman"/>
          <w:sz w:val="28"/>
          <w:szCs w:val="28"/>
        </w:rPr>
        <w:t xml:space="preserve"> Отчёт по заявке семена фирмы </w:t>
      </w:r>
      <w:proofErr w:type="spellStart"/>
      <w:r w:rsidRPr="00590EF8">
        <w:rPr>
          <w:rFonts w:ascii="Times New Roman" w:hAnsi="Times New Roman"/>
          <w:sz w:val="28"/>
          <w:szCs w:val="28"/>
        </w:rPr>
        <w:t>СеДеК</w:t>
      </w:r>
      <w:proofErr w:type="spellEnd"/>
      <w:r w:rsidR="005237B6">
        <w:rPr>
          <w:rFonts w:ascii="Times New Roman" w:hAnsi="Times New Roman"/>
          <w:sz w:val="28"/>
          <w:szCs w:val="28"/>
        </w:rPr>
        <w:t xml:space="preserve"> 2025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5957"/>
        <w:gridCol w:w="1984"/>
      </w:tblGrid>
      <w:tr w:rsidR="00590EF8" w:rsidTr="00590EF8">
        <w:tc>
          <w:tcPr>
            <w:tcW w:w="701" w:type="dxa"/>
          </w:tcPr>
          <w:p w:rsid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7" w:type="dxa"/>
          </w:tcPr>
          <w:p w:rsid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культуры </w:t>
            </w:r>
          </w:p>
        </w:tc>
        <w:tc>
          <w:tcPr>
            <w:tcW w:w="1984" w:type="dxa"/>
          </w:tcPr>
          <w:p w:rsid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590EF8" w:rsidTr="00590EF8">
        <w:tc>
          <w:tcPr>
            <w:tcW w:w="701" w:type="dxa"/>
          </w:tcPr>
          <w:p w:rsidR="00590EF8" w:rsidRDefault="00590EF8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7" w:type="dxa"/>
          </w:tcPr>
          <w:p w:rsid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Горох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Ажур»</w:t>
            </w:r>
          </w:p>
        </w:tc>
        <w:tc>
          <w:tcPr>
            <w:tcW w:w="1984" w:type="dxa"/>
          </w:tcPr>
          <w:p w:rsidR="00590EF8" w:rsidRDefault="00590EF8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90EF8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7" w:type="dxa"/>
          </w:tcPr>
          <w:p w:rsid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 «Весёлые ребята»</w:t>
            </w:r>
          </w:p>
        </w:tc>
        <w:tc>
          <w:tcPr>
            <w:tcW w:w="1984" w:type="dxa"/>
          </w:tcPr>
          <w:p w:rsidR="00590EF8" w:rsidRDefault="00590EF8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90EF8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7" w:type="dxa"/>
          </w:tcPr>
          <w:p w:rsidR="00590EF8" w:rsidRP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Огурец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Хрумка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90EF8" w:rsidRDefault="00590EF8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90EF8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7" w:type="dxa"/>
          </w:tcPr>
          <w:p w:rsidR="00590EF8" w:rsidRP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Огурец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«Хозяюшка»</w:t>
            </w:r>
          </w:p>
        </w:tc>
        <w:tc>
          <w:tcPr>
            <w:tcW w:w="1984" w:type="dxa"/>
          </w:tcPr>
          <w:p w:rsidR="00590EF8" w:rsidRDefault="00590EF8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90EF8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7" w:type="dxa"/>
          </w:tcPr>
          <w:p w:rsidR="00590EF8" w:rsidRP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Огурец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«Сын полка»</w:t>
            </w:r>
          </w:p>
        </w:tc>
        <w:tc>
          <w:tcPr>
            <w:tcW w:w="1984" w:type="dxa"/>
          </w:tcPr>
          <w:p w:rsidR="00590EF8" w:rsidRDefault="00590EF8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90EF8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7" w:type="dxa"/>
          </w:tcPr>
          <w:p w:rsidR="00590EF8" w:rsidRPr="00590EF8" w:rsidRDefault="00590E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Огурец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«Мадмуазель»</w:t>
            </w:r>
          </w:p>
        </w:tc>
        <w:tc>
          <w:tcPr>
            <w:tcW w:w="1984" w:type="dxa"/>
          </w:tcPr>
          <w:p w:rsidR="00590EF8" w:rsidRDefault="00590EF8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7" w:type="dxa"/>
          </w:tcPr>
          <w:p w:rsidR="00590EF8" w:rsidRPr="005237B6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«Сахарный шар»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7" w:type="dxa"/>
          </w:tcPr>
          <w:p w:rsidR="00590EF8" w:rsidRPr="005237B6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«Внучка»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7" w:type="dxa"/>
          </w:tcPr>
          <w:p w:rsidR="00590EF8" w:rsidRPr="005237B6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«Кухарка»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 w:rsidP="00523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Капуста  белокочанная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«Тёща»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7" w:type="dxa"/>
          </w:tcPr>
          <w:p w:rsidR="00590EF8" w:rsidRPr="005237B6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Кабачок Цуккини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«Гольда»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7" w:type="dxa"/>
          </w:tcPr>
          <w:p w:rsidR="00590EF8" w:rsidRPr="005237B6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Кабачок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«Аполлон»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Морковь «Внучка» 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Физалис Ананасовый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Свёкла столовая «Дачница»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Свёкла столовая «Соната»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Кориандр «Восточный аромат»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Базилик «Ароматный Пурпурный»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Базилик «Аромат Лимона»</w:t>
            </w:r>
          </w:p>
        </w:tc>
        <w:tc>
          <w:tcPr>
            <w:tcW w:w="1984" w:type="dxa"/>
          </w:tcPr>
          <w:p w:rsidR="00590EF8" w:rsidRDefault="005237B6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7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Кинза (Кориандр)</w:t>
            </w:r>
            <w:r w:rsidR="00F02B5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02B59">
              <w:rPr>
                <w:rFonts w:ascii="Times New Roman" w:hAnsi="Times New Roman"/>
                <w:sz w:val="28"/>
                <w:szCs w:val="28"/>
              </w:rPr>
              <w:t>Кин-дза-дза</w:t>
            </w:r>
            <w:proofErr w:type="spellEnd"/>
            <w:r w:rsidR="00F02B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7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кочанный «Аттракцион»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7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кочанный «Хруст»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7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листовой «Салатная чаша»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52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7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Бамия «Красавица»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57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Календула «Оксана»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90EF8" w:rsidTr="00590EF8">
        <w:tc>
          <w:tcPr>
            <w:tcW w:w="701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57" w:type="dxa"/>
          </w:tcPr>
          <w:p w:rsidR="00590EF8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Календула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Пацифик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Бьюти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90EF8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590EF8">
        <w:tc>
          <w:tcPr>
            <w:tcW w:w="701" w:type="dxa"/>
          </w:tcPr>
          <w:p w:rsidR="005237B6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7" w:type="dxa"/>
          </w:tcPr>
          <w:p w:rsidR="005237B6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Календула «Нэнси»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590EF8">
        <w:tc>
          <w:tcPr>
            <w:tcW w:w="701" w:type="dxa"/>
          </w:tcPr>
          <w:p w:rsidR="005237B6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7" w:type="dxa"/>
          </w:tcPr>
          <w:p w:rsidR="005237B6" w:rsidRDefault="00F0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Георгина «Пикколо Миньон»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Георгина «Скоморохи»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Цинния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Цинния «Пантомима»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Цинния «Русалочка»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Тагетес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«Коррида»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Тагетес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«Золотой помпон»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57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Тагетес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«Круиз»</w:t>
            </w:r>
          </w:p>
        </w:tc>
        <w:tc>
          <w:tcPr>
            <w:tcW w:w="1984" w:type="dxa"/>
          </w:tcPr>
          <w:p w:rsidR="005237B6" w:rsidRDefault="00F02B59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957" w:type="dxa"/>
          </w:tcPr>
          <w:p w:rsidR="005237B6" w:rsidRPr="00553F6E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Томат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 w:rsidR="00553F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53F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53F6E">
              <w:rPr>
                <w:rFonts w:ascii="Times New Roman" w:hAnsi="Times New Roman"/>
                <w:sz w:val="28"/>
                <w:szCs w:val="28"/>
              </w:rPr>
              <w:t>Каспар</w:t>
            </w:r>
            <w:proofErr w:type="spellEnd"/>
            <w:r w:rsidR="00553F6E">
              <w:rPr>
                <w:rFonts w:ascii="Times New Roman" w:hAnsi="Times New Roman"/>
                <w:sz w:val="28"/>
                <w:szCs w:val="28"/>
              </w:rPr>
              <w:t xml:space="preserve"> полосатый»</w:t>
            </w:r>
          </w:p>
        </w:tc>
        <w:tc>
          <w:tcPr>
            <w:tcW w:w="1984" w:type="dxa"/>
          </w:tcPr>
          <w:p w:rsidR="005237B6" w:rsidRDefault="00553F6E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237B6" w:rsidTr="00F17381">
        <w:tc>
          <w:tcPr>
            <w:tcW w:w="701" w:type="dxa"/>
          </w:tcPr>
          <w:p w:rsidR="005237B6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957" w:type="dxa"/>
          </w:tcPr>
          <w:p w:rsidR="005237B6" w:rsidRPr="00553F6E" w:rsidRDefault="00F02B59" w:rsidP="00F1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Томат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F1</w:t>
            </w:r>
            <w:r w:rsidR="00553F6E">
              <w:rPr>
                <w:rFonts w:ascii="Times New Roman" w:hAnsi="Times New Roman"/>
                <w:sz w:val="28"/>
                <w:szCs w:val="28"/>
              </w:rPr>
              <w:t xml:space="preserve"> «Весна севера»</w:t>
            </w:r>
          </w:p>
        </w:tc>
        <w:tc>
          <w:tcPr>
            <w:tcW w:w="1984" w:type="dxa"/>
          </w:tcPr>
          <w:p w:rsidR="005237B6" w:rsidRDefault="00553F6E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53F6E" w:rsidTr="00F17381">
        <w:tc>
          <w:tcPr>
            <w:tcW w:w="701" w:type="dxa"/>
          </w:tcPr>
          <w:p w:rsidR="00553F6E" w:rsidRDefault="00553F6E" w:rsidP="00553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957" w:type="dxa"/>
          </w:tcPr>
          <w:p w:rsidR="00553F6E" w:rsidRPr="00553F6E" w:rsidRDefault="00553F6E" w:rsidP="00553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Томат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53F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непасынкующийся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(оранжевый с носиком)</w:t>
            </w:r>
          </w:p>
        </w:tc>
        <w:tc>
          <w:tcPr>
            <w:tcW w:w="1984" w:type="dxa"/>
          </w:tcPr>
          <w:p w:rsidR="00553F6E" w:rsidRDefault="00553F6E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53F6E" w:rsidTr="00F17381">
        <w:tc>
          <w:tcPr>
            <w:tcW w:w="701" w:type="dxa"/>
          </w:tcPr>
          <w:p w:rsidR="00553F6E" w:rsidRDefault="00553F6E" w:rsidP="00553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957" w:type="dxa"/>
          </w:tcPr>
          <w:p w:rsidR="00553F6E" w:rsidRPr="00553F6E" w:rsidRDefault="00553F6E" w:rsidP="00553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Томат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53F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непасынкующийся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(красный с носиком)</w:t>
            </w:r>
          </w:p>
        </w:tc>
        <w:tc>
          <w:tcPr>
            <w:tcW w:w="1984" w:type="dxa"/>
          </w:tcPr>
          <w:p w:rsidR="00553F6E" w:rsidRDefault="00553F6E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53F6E" w:rsidTr="00F17381">
        <w:tc>
          <w:tcPr>
            <w:tcW w:w="701" w:type="dxa"/>
          </w:tcPr>
          <w:p w:rsidR="00553F6E" w:rsidRDefault="00553F6E" w:rsidP="00553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957" w:type="dxa"/>
          </w:tcPr>
          <w:p w:rsidR="00553F6E" w:rsidRDefault="00553F6E" w:rsidP="00553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Томат «Зеро»</w:t>
            </w:r>
          </w:p>
        </w:tc>
        <w:tc>
          <w:tcPr>
            <w:tcW w:w="1984" w:type="dxa"/>
          </w:tcPr>
          <w:p w:rsidR="00553F6E" w:rsidRDefault="00553F6E" w:rsidP="00553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</w:tbl>
    <w:p w:rsidR="00590EF8" w:rsidRPr="00590EF8" w:rsidRDefault="00590EF8">
      <w:pPr>
        <w:rPr>
          <w:rFonts w:ascii="Times New Roman" w:hAnsi="Times New Roman"/>
          <w:sz w:val="28"/>
          <w:szCs w:val="28"/>
        </w:rPr>
      </w:pPr>
    </w:p>
    <w:sectPr w:rsidR="00590EF8" w:rsidRPr="0059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E8"/>
    <w:rsid w:val="000A5177"/>
    <w:rsid w:val="005237B6"/>
    <w:rsid w:val="00553F6E"/>
    <w:rsid w:val="00590EF8"/>
    <w:rsid w:val="00AA72E8"/>
    <w:rsid w:val="00F0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6F9D-805C-4AB0-AFB7-A23E225D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F8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590EF8"/>
    <w:rPr>
      <w:color w:val="0563C1" w:themeColor="hyperlink"/>
      <w:u w:val="single"/>
    </w:rPr>
  </w:style>
  <w:style w:type="character" w:styleId="a3">
    <w:name w:val="Hyperlink"/>
    <w:basedOn w:val="a0"/>
    <w:link w:val="1"/>
    <w:rsid w:val="00590EF8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4">
    <w:name w:val="No Spacing"/>
    <w:uiPriority w:val="1"/>
    <w:qFormat/>
    <w:rsid w:val="00590EF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uiPriority w:val="39"/>
    <w:rsid w:val="0059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atirqen.nh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iniga</dc:creator>
  <cp:keywords/>
  <dc:description/>
  <cp:lastModifiedBy>iniga</cp:lastModifiedBy>
  <cp:revision>2</cp:revision>
  <dcterms:created xsi:type="dcterms:W3CDTF">2025-03-10T07:07:00Z</dcterms:created>
  <dcterms:modified xsi:type="dcterms:W3CDTF">2025-03-10T07:43:00Z</dcterms:modified>
</cp:coreProperties>
</file>